
<file path=[Content_Types].xml><?xml version="1.0" encoding="utf-8"?>
<Types xmlns="http://schemas.openxmlformats.org/package/2006/content-types">
  <Default Extension="emf" ContentType="image/x-emf"/>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EE6A86" w14:textId="1A921A8D" w:rsidR="002513B4" w:rsidRPr="008E25E9" w:rsidRDefault="002513B4" w:rsidP="002513B4">
      <w:pPr>
        <w:jc w:val="center"/>
        <w:rPr>
          <w:rFonts w:ascii="Times New Roman" w:hAnsi="Times New Roman" w:cs="Times New Roman"/>
          <w:sz w:val="24"/>
          <w:szCs w:val="24"/>
        </w:rPr>
      </w:pPr>
      <w:r w:rsidRPr="008E25E9">
        <w:rPr>
          <w:rFonts w:ascii="Times New Roman" w:hAnsi="Times New Roman" w:cs="Times New Roman"/>
          <w:sz w:val="24"/>
          <w:szCs w:val="24"/>
        </w:rPr>
        <w:t>Unit 5 Assignment</w:t>
      </w:r>
    </w:p>
    <w:p w14:paraId="72114F8A" w14:textId="1D254371" w:rsidR="002513B4" w:rsidRPr="008E25E9" w:rsidRDefault="002513B4" w:rsidP="002513B4">
      <w:pPr>
        <w:jc w:val="center"/>
        <w:rPr>
          <w:rFonts w:ascii="Times New Roman" w:hAnsi="Times New Roman" w:cs="Times New Roman"/>
          <w:sz w:val="24"/>
          <w:szCs w:val="24"/>
        </w:rPr>
      </w:pPr>
    </w:p>
    <w:p w14:paraId="39990584" w14:textId="4602440A" w:rsidR="002513B4" w:rsidRPr="008E25E9" w:rsidRDefault="002513B4" w:rsidP="002513B4">
      <w:pPr>
        <w:jc w:val="center"/>
        <w:rPr>
          <w:rFonts w:ascii="Times New Roman" w:hAnsi="Times New Roman" w:cs="Times New Roman"/>
          <w:sz w:val="24"/>
          <w:szCs w:val="24"/>
        </w:rPr>
      </w:pPr>
      <w:r w:rsidRPr="008E25E9">
        <w:rPr>
          <w:rFonts w:ascii="Times New Roman" w:hAnsi="Times New Roman" w:cs="Times New Roman"/>
          <w:sz w:val="24"/>
          <w:szCs w:val="24"/>
        </w:rPr>
        <w:t>Desmond Hughes</w:t>
      </w:r>
    </w:p>
    <w:p w14:paraId="5FF900CF" w14:textId="75AFF86A" w:rsidR="002513B4" w:rsidRPr="008E25E9" w:rsidRDefault="002513B4" w:rsidP="002513B4">
      <w:pPr>
        <w:jc w:val="center"/>
        <w:rPr>
          <w:rFonts w:ascii="Times New Roman" w:hAnsi="Times New Roman" w:cs="Times New Roman"/>
          <w:sz w:val="24"/>
          <w:szCs w:val="24"/>
        </w:rPr>
      </w:pPr>
      <w:r w:rsidRPr="008E25E9">
        <w:rPr>
          <w:rFonts w:ascii="Times New Roman" w:hAnsi="Times New Roman" w:cs="Times New Roman"/>
          <w:sz w:val="24"/>
          <w:szCs w:val="24"/>
        </w:rPr>
        <w:t>IT273 Networking Concepts</w:t>
      </w:r>
    </w:p>
    <w:p w14:paraId="7AD9DEFC" w14:textId="2CF0F163" w:rsidR="002513B4" w:rsidRPr="008E25E9" w:rsidRDefault="004B3F04" w:rsidP="002513B4">
      <w:pPr>
        <w:jc w:val="center"/>
        <w:rPr>
          <w:rFonts w:ascii="Times New Roman" w:hAnsi="Times New Roman" w:cs="Times New Roman"/>
          <w:sz w:val="24"/>
          <w:szCs w:val="24"/>
        </w:rPr>
      </w:pPr>
      <w:r w:rsidRPr="008E25E9">
        <w:rPr>
          <w:rFonts w:ascii="Times New Roman" w:hAnsi="Times New Roman" w:cs="Times New Roman"/>
          <w:sz w:val="24"/>
          <w:szCs w:val="24"/>
        </w:rPr>
        <w:t>Alex MacKenzie</w:t>
      </w:r>
    </w:p>
    <w:p w14:paraId="326936D0" w14:textId="3DBA7733" w:rsidR="004B3F04" w:rsidRPr="008E25E9" w:rsidRDefault="004B3F04" w:rsidP="002513B4">
      <w:pPr>
        <w:jc w:val="center"/>
        <w:rPr>
          <w:rFonts w:ascii="Times New Roman" w:hAnsi="Times New Roman" w:cs="Times New Roman"/>
          <w:sz w:val="24"/>
          <w:szCs w:val="24"/>
        </w:rPr>
      </w:pPr>
      <w:r w:rsidRPr="008E25E9">
        <w:rPr>
          <w:rFonts w:ascii="Times New Roman" w:hAnsi="Times New Roman" w:cs="Times New Roman"/>
          <w:sz w:val="24"/>
          <w:szCs w:val="24"/>
        </w:rPr>
        <w:t>March 7, 2022</w:t>
      </w:r>
    </w:p>
    <w:p w14:paraId="374D5A73" w14:textId="61E06CE2" w:rsidR="002513B4" w:rsidRPr="008E25E9" w:rsidRDefault="002513B4">
      <w:pPr>
        <w:rPr>
          <w:rFonts w:ascii="Times New Roman" w:hAnsi="Times New Roman" w:cs="Times New Roman"/>
          <w:sz w:val="24"/>
          <w:szCs w:val="24"/>
        </w:rPr>
      </w:pPr>
    </w:p>
    <w:p w14:paraId="35FCC69D" w14:textId="77777777" w:rsidR="002513B4" w:rsidRPr="008E25E9" w:rsidRDefault="002513B4">
      <w:pPr>
        <w:rPr>
          <w:rFonts w:ascii="Times New Roman" w:hAnsi="Times New Roman" w:cs="Times New Roman"/>
          <w:sz w:val="24"/>
          <w:szCs w:val="24"/>
        </w:rPr>
      </w:pPr>
    </w:p>
    <w:p w14:paraId="0A85D0B9" w14:textId="77777777" w:rsidR="002513B4" w:rsidRPr="008E25E9" w:rsidRDefault="002513B4">
      <w:pPr>
        <w:rPr>
          <w:rFonts w:ascii="Times New Roman" w:hAnsi="Times New Roman" w:cs="Times New Roman"/>
          <w:sz w:val="24"/>
          <w:szCs w:val="24"/>
        </w:rPr>
      </w:pPr>
      <w:r w:rsidRPr="008E25E9">
        <w:rPr>
          <w:rFonts w:ascii="Times New Roman" w:hAnsi="Times New Roman" w:cs="Times New Roman"/>
          <w:sz w:val="24"/>
          <w:szCs w:val="24"/>
        </w:rPr>
        <w:br w:type="page"/>
      </w:r>
    </w:p>
    <w:p w14:paraId="2CDB9A77" w14:textId="79BE09AB" w:rsidR="0033026D" w:rsidRPr="008E25E9" w:rsidRDefault="002513B4">
      <w:pPr>
        <w:rPr>
          <w:rFonts w:ascii="Times New Roman" w:hAnsi="Times New Roman" w:cs="Times New Roman"/>
          <w:sz w:val="24"/>
          <w:szCs w:val="24"/>
        </w:rPr>
      </w:pPr>
      <w:r w:rsidRPr="008E25E9">
        <w:rPr>
          <w:rFonts w:ascii="Times New Roman" w:hAnsi="Times New Roman" w:cs="Times New Roman"/>
          <w:sz w:val="24"/>
          <w:szCs w:val="24"/>
        </w:rPr>
        <w:object w:dxaOrig="12131" w:dyaOrig="9061" w14:anchorId="567925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65pt;height:349.3pt" o:ole="">
            <v:imagedata r:id="rId4" o:title=""/>
          </v:shape>
          <o:OLEObject Type="Embed" ProgID="Visio.Drawing.15" ShapeID="_x0000_i1025" DrawAspect="Content" ObjectID="_1708278648" r:id="rId5"/>
        </w:object>
      </w:r>
    </w:p>
    <w:p w14:paraId="4B2141CD" w14:textId="2425C9E1" w:rsidR="002513B4" w:rsidRPr="008E25E9" w:rsidRDefault="004B3F04" w:rsidP="00CC6C8A">
      <w:pPr>
        <w:ind w:firstLine="720"/>
        <w:rPr>
          <w:rFonts w:ascii="Times New Roman" w:hAnsi="Times New Roman" w:cs="Times New Roman"/>
          <w:sz w:val="24"/>
          <w:szCs w:val="24"/>
        </w:rPr>
      </w:pPr>
      <w:r w:rsidRPr="008E25E9">
        <w:rPr>
          <w:rFonts w:ascii="Times New Roman" w:hAnsi="Times New Roman" w:cs="Times New Roman"/>
          <w:sz w:val="24"/>
          <w:szCs w:val="24"/>
        </w:rPr>
        <w:t xml:space="preserve">In IT273 Networking Concepts I learned </w:t>
      </w:r>
      <w:r w:rsidR="008F1433" w:rsidRPr="008E25E9">
        <w:rPr>
          <w:rFonts w:ascii="Times New Roman" w:hAnsi="Times New Roman" w:cs="Times New Roman"/>
          <w:sz w:val="24"/>
          <w:szCs w:val="24"/>
        </w:rPr>
        <w:t xml:space="preserve">a lot a new and interesting facts and methods. Whether if it was in different programs or while reading from the book. I learned how to use new programs such as Visio and accessing Azure. While in Unit 1 I learned that IPv6 having an almost nearly limitless supply will not be exhausted until hundreds of years. That being there are trillions </w:t>
      </w:r>
      <w:r w:rsidR="00CC6C8A" w:rsidRPr="008E25E9">
        <w:rPr>
          <w:rFonts w:ascii="Times New Roman" w:hAnsi="Times New Roman" w:cs="Times New Roman"/>
          <w:sz w:val="24"/>
          <w:szCs w:val="24"/>
        </w:rPr>
        <w:t>on trillions.</w:t>
      </w:r>
    </w:p>
    <w:p w14:paraId="58BE7648" w14:textId="761ACBFD" w:rsidR="00FA7FAD" w:rsidRPr="008E25E9" w:rsidRDefault="00FA7FAD" w:rsidP="00CC6C8A">
      <w:pPr>
        <w:ind w:firstLine="720"/>
        <w:rPr>
          <w:rFonts w:ascii="Times New Roman" w:hAnsi="Times New Roman" w:cs="Times New Roman"/>
          <w:sz w:val="24"/>
          <w:szCs w:val="24"/>
        </w:rPr>
      </w:pPr>
      <w:r w:rsidRPr="008E25E9">
        <w:rPr>
          <w:rFonts w:ascii="Times New Roman" w:hAnsi="Times New Roman" w:cs="Times New Roman"/>
          <w:sz w:val="24"/>
          <w:szCs w:val="24"/>
        </w:rPr>
        <w:t>In Unit 1 I also learned about port protocol</w:t>
      </w:r>
      <w:r w:rsidR="00AD4F8F" w:rsidRPr="008E25E9">
        <w:rPr>
          <w:rFonts w:ascii="Times New Roman" w:hAnsi="Times New Roman" w:cs="Times New Roman"/>
          <w:sz w:val="24"/>
          <w:szCs w:val="24"/>
        </w:rPr>
        <w:t>s. Port protocols are used to identify specify processes, and they also identify the type of networks services they use. They are also used to communicate between devices. Depending on the name or the number it is determined what the protocol for certain things is.</w:t>
      </w:r>
      <w:r w:rsidR="00FE45F6" w:rsidRPr="008E25E9">
        <w:rPr>
          <w:rFonts w:ascii="Times New Roman" w:hAnsi="Times New Roman" w:cs="Times New Roman"/>
          <w:sz w:val="24"/>
          <w:szCs w:val="24"/>
        </w:rPr>
        <w:t xml:space="preserve"> It is kind of like a super intricate filing system that moves around essentially.</w:t>
      </w:r>
    </w:p>
    <w:p w14:paraId="3B6E021D" w14:textId="1AF2C8FD" w:rsidR="00CC6C8A" w:rsidRPr="008E25E9" w:rsidRDefault="00C8749D" w:rsidP="00CC6C8A">
      <w:pPr>
        <w:ind w:firstLine="720"/>
        <w:rPr>
          <w:rFonts w:ascii="Times New Roman" w:hAnsi="Times New Roman" w:cs="Times New Roman"/>
          <w:sz w:val="24"/>
          <w:szCs w:val="24"/>
        </w:rPr>
      </w:pPr>
      <w:r w:rsidRPr="008E25E9">
        <w:rPr>
          <w:rFonts w:ascii="Times New Roman" w:hAnsi="Times New Roman" w:cs="Times New Roman"/>
          <w:sz w:val="24"/>
          <w:szCs w:val="24"/>
        </w:rPr>
        <w:t>In Unit 2 I learned about the connection between Wireless and Wired Networking. Wired networking is faster and more consistent than Wireless. Wireless Network is great for coverage, which is good for a networking system. Wireless Networking is also great with handling internet traffic</w:t>
      </w:r>
      <w:r w:rsidR="00CF4E12" w:rsidRPr="008E25E9">
        <w:rPr>
          <w:rFonts w:ascii="Times New Roman" w:hAnsi="Times New Roman" w:cs="Times New Roman"/>
          <w:sz w:val="24"/>
          <w:szCs w:val="24"/>
        </w:rPr>
        <w:t xml:space="preserve"> and will help the customer access the network. Routers connected to the network will help people connect, whether it requires an access point or not to connect.</w:t>
      </w:r>
    </w:p>
    <w:p w14:paraId="289BCF11" w14:textId="728F3318" w:rsidR="00CF4E12" w:rsidRPr="008E25E9" w:rsidRDefault="00CF4E12" w:rsidP="00CC6C8A">
      <w:pPr>
        <w:ind w:firstLine="720"/>
        <w:rPr>
          <w:rFonts w:ascii="Times New Roman" w:hAnsi="Times New Roman" w:cs="Times New Roman"/>
          <w:sz w:val="24"/>
          <w:szCs w:val="24"/>
        </w:rPr>
      </w:pPr>
      <w:r w:rsidRPr="008E25E9">
        <w:rPr>
          <w:rFonts w:ascii="Times New Roman" w:hAnsi="Times New Roman" w:cs="Times New Roman"/>
          <w:sz w:val="24"/>
          <w:szCs w:val="24"/>
        </w:rPr>
        <w:t>In Unit 3</w:t>
      </w:r>
      <w:r w:rsidR="00FA7FAD" w:rsidRPr="008E25E9">
        <w:rPr>
          <w:rFonts w:ascii="Times New Roman" w:hAnsi="Times New Roman" w:cs="Times New Roman"/>
          <w:sz w:val="24"/>
          <w:szCs w:val="24"/>
        </w:rPr>
        <w:t xml:space="preserve"> I learned about bandwidth and why it should continue to increase the advances in networking. </w:t>
      </w:r>
      <w:r w:rsidR="00FE45F6" w:rsidRPr="008E25E9">
        <w:rPr>
          <w:rFonts w:ascii="Times New Roman" w:hAnsi="Times New Roman" w:cs="Times New Roman"/>
          <w:sz w:val="24"/>
          <w:szCs w:val="24"/>
        </w:rPr>
        <w:t xml:space="preserve"> In Unit </w:t>
      </w:r>
      <w:r w:rsidR="00487652" w:rsidRPr="008E25E9">
        <w:rPr>
          <w:rFonts w:ascii="Times New Roman" w:hAnsi="Times New Roman" w:cs="Times New Roman"/>
          <w:sz w:val="24"/>
          <w:szCs w:val="24"/>
        </w:rPr>
        <w:t>4 I</w:t>
      </w:r>
      <w:r w:rsidR="00A1648F" w:rsidRPr="008E25E9">
        <w:rPr>
          <w:rFonts w:ascii="Times New Roman" w:hAnsi="Times New Roman" w:cs="Times New Roman"/>
          <w:sz w:val="24"/>
          <w:szCs w:val="24"/>
        </w:rPr>
        <w:t xml:space="preserve"> learned about network attached storage and cloud-based storage.</w:t>
      </w:r>
      <w:r w:rsidR="00487652" w:rsidRPr="008E25E9">
        <w:rPr>
          <w:rFonts w:ascii="Times New Roman" w:hAnsi="Times New Roman" w:cs="Times New Roman"/>
          <w:sz w:val="24"/>
          <w:szCs w:val="24"/>
        </w:rPr>
        <w:t xml:space="preserve"> </w:t>
      </w:r>
      <w:r w:rsidR="00487652" w:rsidRPr="008E25E9">
        <w:rPr>
          <w:rFonts w:ascii="Times New Roman" w:hAnsi="Times New Roman" w:cs="Times New Roman"/>
          <w:sz w:val="24"/>
          <w:szCs w:val="24"/>
        </w:rPr>
        <w:lastRenderedPageBreak/>
        <w:t xml:space="preserve">Network Attached Storge being data connected to a local network, and Cloud Storage being storage online within the internet. Network Attached Storage can automatically backups data, and it also has data protection, so it won’t damage your computer and </w:t>
      </w:r>
      <w:r w:rsidR="008E25E9" w:rsidRPr="008E25E9">
        <w:rPr>
          <w:rFonts w:ascii="Times New Roman" w:hAnsi="Times New Roman" w:cs="Times New Roman"/>
          <w:sz w:val="24"/>
          <w:szCs w:val="24"/>
        </w:rPr>
        <w:t>it is simple to setup. Cloud Storage just being cheaper and even free and is also reliable for backing up data.</w:t>
      </w:r>
    </w:p>
    <w:sectPr w:rsidR="00CF4E12" w:rsidRPr="008E25E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3B4"/>
    <w:rsid w:val="002513B4"/>
    <w:rsid w:val="002F49E7"/>
    <w:rsid w:val="0033026D"/>
    <w:rsid w:val="00487652"/>
    <w:rsid w:val="004B3F04"/>
    <w:rsid w:val="008E25E9"/>
    <w:rsid w:val="008F1433"/>
    <w:rsid w:val="00A1648F"/>
    <w:rsid w:val="00AD4F8F"/>
    <w:rsid w:val="00C55815"/>
    <w:rsid w:val="00C8749D"/>
    <w:rsid w:val="00CC6C8A"/>
    <w:rsid w:val="00CF4E12"/>
    <w:rsid w:val="00FA7FAD"/>
    <w:rsid w:val="00FE45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E35409"/>
  <w15:chartTrackingRefBased/>
  <w15:docId w15:val="{942F0873-AD03-4E78-83DC-8C9BEA7192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package" Target="embeddings/Microsoft_Visio_Drawing.vsdx"/><Relationship Id="rId4"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272</TotalTime>
  <Pages>3</Pages>
  <Words>283</Words>
  <Characters>1619</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Desmond Hughes</dc:creator>
  <cp:keywords/>
  <dc:description/>
  <cp:lastModifiedBy>Desmond Hughes</cp:lastModifiedBy>
  <cp:revision>2</cp:revision>
  <dcterms:created xsi:type="dcterms:W3CDTF">2022-03-08T21:32:00Z</dcterms:created>
  <dcterms:modified xsi:type="dcterms:W3CDTF">2022-03-09T02:04:00Z</dcterms:modified>
</cp:coreProperties>
</file>